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5CC4" w14:textId="77777777" w:rsidR="0005678A" w:rsidRDefault="00781E51">
      <w:pPr>
        <w:spacing w:before="240" w:after="240"/>
        <w:jc w:val="center"/>
      </w:pPr>
      <w:r>
        <w:rPr>
          <w:noProof/>
          <w:lang w:val="lt-LT" w:eastAsia="lt-LT"/>
        </w:rPr>
        <w:drawing>
          <wp:anchor distT="114300" distB="114300" distL="114300" distR="114300" simplePos="0" relativeHeight="251658240" behindDoc="1" locked="0" layoutInCell="1" hidden="0" allowOverlap="1" wp14:anchorId="25CD0E64" wp14:editId="46ADD949">
            <wp:simplePos x="0" y="0"/>
            <wp:positionH relativeFrom="margin">
              <wp:posOffset>-332105</wp:posOffset>
            </wp:positionH>
            <wp:positionV relativeFrom="margin">
              <wp:posOffset>-336237</wp:posOffset>
            </wp:positionV>
            <wp:extent cx="7508513" cy="1056322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t="2329"/>
                    <a:stretch>
                      <a:fillRect/>
                    </a:stretch>
                  </pic:blipFill>
                  <pic:spPr>
                    <a:xfrm>
                      <a:off x="0" y="0"/>
                      <a:ext cx="7508513" cy="10563225"/>
                    </a:xfrm>
                    <a:prstGeom prst="rect">
                      <a:avLst/>
                    </a:prstGeom>
                    <a:ln/>
                  </pic:spPr>
                </pic:pic>
              </a:graphicData>
            </a:graphic>
          </wp:anchor>
        </w:drawing>
      </w:r>
    </w:p>
    <w:p w14:paraId="4D719502" w14:textId="77777777" w:rsidR="0005678A" w:rsidRDefault="00781E51" w:rsidP="00902165">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EL. PAŠTO PARAŠO KEITIMO INSTRUKCIJA</w:t>
      </w:r>
    </w:p>
    <w:p w14:paraId="196E4459" w14:textId="77777777" w:rsidR="0005678A" w:rsidRDefault="00781E51">
      <w:pPr>
        <w:numPr>
          <w:ilvl w:val="0"/>
          <w:numId w:val="1"/>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Atsidarius pašto programą </w:t>
      </w:r>
      <w:r>
        <w:rPr>
          <w:rFonts w:ascii="Times New Roman" w:eastAsia="Times New Roman" w:hAnsi="Times New Roman" w:cs="Times New Roman"/>
          <w:i/>
          <w:sz w:val="24"/>
          <w:szCs w:val="24"/>
        </w:rPr>
        <w:t xml:space="preserve">Outlook </w:t>
      </w:r>
      <w:r>
        <w:rPr>
          <w:rFonts w:ascii="Times New Roman" w:eastAsia="Times New Roman" w:hAnsi="Times New Roman" w:cs="Times New Roman"/>
          <w:sz w:val="24"/>
          <w:szCs w:val="24"/>
        </w:rPr>
        <w:t>spauskite „New email“.</w:t>
      </w:r>
    </w:p>
    <w:p w14:paraId="3640BCE9" w14:textId="77777777" w:rsidR="0005678A" w:rsidRDefault="00781E51">
      <w:pPr>
        <w:spacing w:before="240" w:after="240"/>
        <w:jc w:val="center"/>
      </w:pPr>
      <w:r>
        <w:rPr>
          <w:noProof/>
          <w:lang w:val="lt-LT" w:eastAsia="lt-LT"/>
        </w:rPr>
        <w:drawing>
          <wp:inline distT="114300" distB="114300" distL="114300" distR="114300" wp14:anchorId="16759FE3" wp14:editId="39837D30">
            <wp:extent cx="2286000" cy="25241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286000" cy="2524125"/>
                    </a:xfrm>
                    <a:prstGeom prst="rect">
                      <a:avLst/>
                    </a:prstGeom>
                    <a:ln/>
                  </pic:spPr>
                </pic:pic>
              </a:graphicData>
            </a:graphic>
          </wp:inline>
        </w:drawing>
      </w:r>
    </w:p>
    <w:p w14:paraId="6C9C016C" w14:textId="77777777" w:rsidR="0005678A" w:rsidRDefault="00781E51">
      <w:pPr>
        <w:numPr>
          <w:ilvl w:val="0"/>
          <w:numId w:val="1"/>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Viršutinėje juostoje paspauskite „Signature“ ir pasirinkite „Signatures…“.</w:t>
      </w:r>
    </w:p>
    <w:p w14:paraId="37EF70B7" w14:textId="77777777" w:rsidR="0005678A" w:rsidRDefault="00781E51">
      <w:pPr>
        <w:spacing w:before="240" w:after="240"/>
        <w:jc w:val="center"/>
      </w:pPr>
      <w:r>
        <w:rPr>
          <w:noProof/>
          <w:lang w:val="lt-LT" w:eastAsia="lt-LT"/>
        </w:rPr>
        <w:drawing>
          <wp:inline distT="114300" distB="114300" distL="114300" distR="114300" wp14:anchorId="04667D59" wp14:editId="6AE369D0">
            <wp:extent cx="4895850" cy="169545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l="18398" r="25974"/>
                    <a:stretch>
                      <a:fillRect/>
                    </a:stretch>
                  </pic:blipFill>
                  <pic:spPr>
                    <a:xfrm>
                      <a:off x="0" y="0"/>
                      <a:ext cx="4895850" cy="1695450"/>
                    </a:xfrm>
                    <a:prstGeom prst="rect">
                      <a:avLst/>
                    </a:prstGeom>
                    <a:ln/>
                  </pic:spPr>
                </pic:pic>
              </a:graphicData>
            </a:graphic>
          </wp:inline>
        </w:drawing>
      </w:r>
    </w:p>
    <w:p w14:paraId="77C3E648" w14:textId="79CF6E72" w:rsidR="0005678A" w:rsidRPr="008F4F00" w:rsidRDefault="00781E51">
      <w:pPr>
        <w:numPr>
          <w:ilvl w:val="0"/>
          <w:numId w:val="1"/>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Atsidariusiame naujame lange pasirinkite „New“, pavadinkite naują parašą </w:t>
      </w:r>
      <w:r>
        <w:rPr>
          <w:rFonts w:ascii="Times New Roman" w:eastAsia="Times New Roman" w:hAnsi="Times New Roman" w:cs="Times New Roman"/>
          <w:i/>
          <w:sz w:val="24"/>
          <w:szCs w:val="24"/>
        </w:rPr>
        <w:t>VILNIUS TECH</w:t>
      </w:r>
      <w:r>
        <w:rPr>
          <w:rFonts w:ascii="Times New Roman" w:eastAsia="Times New Roman" w:hAnsi="Times New Roman" w:cs="Times New Roman"/>
          <w:sz w:val="24"/>
          <w:szCs w:val="24"/>
        </w:rPr>
        <w:t xml:space="preserve"> ir paspauskite „OK“. </w:t>
      </w:r>
      <w:r>
        <w:rPr>
          <w:rFonts w:ascii="Times New Roman" w:eastAsia="Times New Roman" w:hAnsi="Times New Roman" w:cs="Times New Roman"/>
          <w:b/>
          <w:sz w:val="24"/>
          <w:szCs w:val="24"/>
        </w:rPr>
        <w:t>Lango apačioje parašykite tekstą:</w:t>
      </w:r>
    </w:p>
    <w:p w14:paraId="31665523" w14:textId="77777777" w:rsidR="0005678A" w:rsidRDefault="008F4F00" w:rsidP="008F4F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Nuoširdžiai</w:t>
      </w:r>
    </w:p>
    <w:p w14:paraId="3DDCF8A8" w14:textId="77777777" w:rsidR="0005678A" w:rsidRPr="00902165" w:rsidRDefault="008F4F00" w:rsidP="008F4F00">
      <w:pPr>
        <w:spacing w:before="240" w:after="240"/>
        <w:rPr>
          <w:rFonts w:ascii="Times New Roman" w:eastAsia="Times New Roman" w:hAnsi="Times New Roman" w:cs="Times New Roman"/>
          <w:b/>
          <w:sz w:val="24"/>
          <w:szCs w:val="24"/>
        </w:rPr>
      </w:pPr>
      <w:r w:rsidRPr="008F4F00">
        <w:rPr>
          <w:rFonts w:ascii="Times New Roman" w:eastAsia="Times New Roman" w:hAnsi="Times New Roman" w:cs="Times New Roman"/>
          <w:b/>
          <w:sz w:val="24"/>
          <w:szCs w:val="24"/>
        </w:rPr>
        <w:t>Vardas Pavardė</w:t>
      </w:r>
      <w:r w:rsidR="00902165">
        <w:rPr>
          <w:rFonts w:ascii="Times New Roman" w:eastAsia="Times New Roman" w:hAnsi="Times New Roman" w:cs="Times New Roman"/>
          <w:b/>
          <w:sz w:val="24"/>
          <w:szCs w:val="24"/>
        </w:rPr>
        <w:br/>
      </w:r>
      <w:r>
        <w:rPr>
          <w:rFonts w:ascii="Times New Roman" w:eastAsia="Times New Roman" w:hAnsi="Times New Roman" w:cs="Times New Roman"/>
          <w:sz w:val="24"/>
          <w:szCs w:val="24"/>
        </w:rPr>
        <w:t>Pareigos</w:t>
      </w:r>
    </w:p>
    <w:p w14:paraId="613C0FCF" w14:textId="77777777" w:rsidR="0005678A" w:rsidRDefault="008F4F00" w:rsidP="008F4F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Skyriaus pavadinimas</w:t>
      </w:r>
      <w:r w:rsidR="00902165">
        <w:rPr>
          <w:rFonts w:ascii="Times New Roman" w:eastAsia="Times New Roman" w:hAnsi="Times New Roman" w:cs="Times New Roman"/>
          <w:sz w:val="24"/>
          <w:szCs w:val="24"/>
        </w:rPr>
        <w:br/>
      </w:r>
      <w:r>
        <w:rPr>
          <w:rFonts w:ascii="Times New Roman" w:eastAsia="Times New Roman" w:hAnsi="Times New Roman" w:cs="Times New Roman"/>
          <w:sz w:val="24"/>
          <w:szCs w:val="24"/>
        </w:rPr>
        <w:t>Vilniaus Gedimino technikos universitetas – VILNIUS TECH</w:t>
      </w:r>
    </w:p>
    <w:p w14:paraId="58375CAD" w14:textId="77777777" w:rsidR="0005678A" w:rsidRDefault="008F4F00" w:rsidP="008F4F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paštas vardas.pavarde@vilniustech.lt </w:t>
      </w:r>
      <w:r w:rsidR="00902165">
        <w:rPr>
          <w:rFonts w:ascii="Times New Roman" w:eastAsia="Times New Roman" w:hAnsi="Times New Roman" w:cs="Times New Roman"/>
          <w:sz w:val="24"/>
          <w:szCs w:val="24"/>
        </w:rPr>
        <w:br/>
      </w:r>
      <w:r>
        <w:rPr>
          <w:rFonts w:ascii="Times New Roman" w:eastAsia="Times New Roman" w:hAnsi="Times New Roman" w:cs="Times New Roman"/>
          <w:sz w:val="24"/>
          <w:szCs w:val="24"/>
        </w:rPr>
        <w:t>Skyriaus telefono numeris</w:t>
      </w:r>
      <w:r w:rsidR="00BB1FBF">
        <w:rPr>
          <w:rFonts w:ascii="Times New Roman" w:eastAsia="Times New Roman" w:hAnsi="Times New Roman" w:cs="Times New Roman"/>
          <w:sz w:val="24"/>
          <w:szCs w:val="24"/>
        </w:rPr>
        <w:t>, vid. numeris</w:t>
      </w:r>
      <w:r w:rsidR="00902165">
        <w:rPr>
          <w:rFonts w:ascii="Times New Roman" w:eastAsia="Times New Roman" w:hAnsi="Times New Roman" w:cs="Times New Roman"/>
          <w:sz w:val="24"/>
          <w:szCs w:val="24"/>
        </w:rPr>
        <w:br/>
      </w:r>
      <w:r>
        <w:rPr>
          <w:rFonts w:ascii="Times New Roman" w:eastAsia="Times New Roman" w:hAnsi="Times New Roman" w:cs="Times New Roman"/>
          <w:sz w:val="24"/>
          <w:szCs w:val="24"/>
        </w:rPr>
        <w:t>Mobilaus telefono numeris</w:t>
      </w:r>
    </w:p>
    <w:p w14:paraId="4F51F090" w14:textId="77777777" w:rsidR="00517872" w:rsidRPr="00517872" w:rsidRDefault="00517872" w:rsidP="00517872">
      <w:pPr>
        <w:rPr>
          <w:color w:val="1F497D"/>
          <w:sz w:val="18"/>
          <w:szCs w:val="18"/>
          <w:lang w:val="lt-LT" w:eastAsia="lt-LT"/>
        </w:rPr>
      </w:pPr>
      <w:r w:rsidRPr="00517872">
        <w:rPr>
          <w:color w:val="1F497D"/>
          <w:sz w:val="18"/>
          <w:szCs w:val="18"/>
          <w:lang w:val="lt-LT"/>
        </w:rPr>
        <w:t>Šiame elektroniniame laiške ir bet kokiuose jo prieduose pateikiama informacija skirta tik asmeniui, kuriam ji yra adresuota. Šiame elektroniniame laiške ir bet kokiuose jo prieduose pateikiama informacija yra konfidenciali. Jei Jūs nesate adresatas ar gavote šį elektroninį laišką per klaidą, informuojame Jus, kad bet koks šiame elektroniniame laiške esančios informacijos platinimas, dauginimas, kopijavimas ar kitoks naudojimas yra griežtai draudžiamas. Prašome apie tai nedelsiant pranešti jos siuntėjui ir iškart ištrinti šį elektroninį laišką, bet kokias jo kopijas ir priedus iš savo sistemos.</w:t>
      </w:r>
    </w:p>
    <w:p w14:paraId="15869FCE" w14:textId="77777777" w:rsidR="00517872" w:rsidRDefault="00517872" w:rsidP="00517872">
      <w:pPr>
        <w:rPr>
          <w:color w:val="1F497D"/>
          <w:sz w:val="18"/>
          <w:szCs w:val="18"/>
        </w:rPr>
      </w:pPr>
    </w:p>
    <w:p w14:paraId="68AD4CFE" w14:textId="77777777" w:rsidR="00517872" w:rsidRDefault="00517872" w:rsidP="00517872">
      <w:pPr>
        <w:rPr>
          <w:color w:val="1F497D"/>
          <w:sz w:val="18"/>
          <w:szCs w:val="18"/>
        </w:rPr>
      </w:pPr>
      <w:r>
        <w:rPr>
          <w:color w:val="1F497D"/>
          <w:sz w:val="18"/>
          <w:szCs w:val="18"/>
        </w:rPr>
        <w:lastRenderedPageBreak/>
        <w:t>This e-mail and any of the attachments are for the exclusive use of the intended recipient. The content of this e-mail and any of attachments is confidential. If you are not an intended recipient or you have received this email by error, we hereby notify you that any disclosure, copying, distribution, or any other use of this information is strictly prohibited. Kindly inform the sender about this e-mail and delete the e-mail and any attachment without retaining copies.</w:t>
      </w:r>
    </w:p>
    <w:p w14:paraId="035A1534" w14:textId="2E99E169" w:rsidR="0005678A" w:rsidRDefault="0005678A">
      <w:pPr>
        <w:spacing w:before="240" w:after="240"/>
        <w:jc w:val="both"/>
        <w:rPr>
          <w:i/>
        </w:rPr>
      </w:pPr>
    </w:p>
    <w:p w14:paraId="31EC2297" w14:textId="77777777" w:rsidR="0005678A" w:rsidRDefault="00A519F7" w:rsidP="00781E5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lt-LT" w:eastAsia="lt-LT"/>
        </w:rPr>
        <w:drawing>
          <wp:anchor distT="0" distB="0" distL="114300" distR="114300" simplePos="0" relativeHeight="251665408" behindDoc="1" locked="0" layoutInCell="1" allowOverlap="1" wp14:anchorId="315F5064" wp14:editId="309BE1AC">
            <wp:simplePos x="0" y="0"/>
            <wp:positionH relativeFrom="column">
              <wp:posOffset>-338455</wp:posOffset>
            </wp:positionH>
            <wp:positionV relativeFrom="paragraph">
              <wp:posOffset>-344805</wp:posOffset>
            </wp:positionV>
            <wp:extent cx="7510780" cy="105651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0780" cy="10565130"/>
                    </a:xfrm>
                    <a:prstGeom prst="rect">
                      <a:avLst/>
                    </a:prstGeom>
                    <a:noFill/>
                  </pic:spPr>
                </pic:pic>
              </a:graphicData>
            </a:graphic>
            <wp14:sizeRelH relativeFrom="page">
              <wp14:pctWidth>0</wp14:pctWidth>
            </wp14:sizeRelH>
            <wp14:sizeRelV relativeFrom="page">
              <wp14:pctHeight>0</wp14:pctHeight>
            </wp14:sizeRelV>
          </wp:anchor>
        </w:drawing>
      </w:r>
    </w:p>
    <w:p w14:paraId="4AF7C542" w14:textId="77777777" w:rsidR="00A519F7" w:rsidRDefault="00A519F7" w:rsidP="00781E51">
      <w:pPr>
        <w:spacing w:before="240" w:after="240"/>
        <w:jc w:val="both"/>
        <w:rPr>
          <w:rFonts w:ascii="Times New Roman" w:eastAsia="Times New Roman" w:hAnsi="Times New Roman" w:cs="Times New Roman"/>
          <w:sz w:val="24"/>
          <w:szCs w:val="24"/>
        </w:rPr>
      </w:pPr>
    </w:p>
    <w:p w14:paraId="1E575CFB" w14:textId="04033240" w:rsidR="0005678A" w:rsidRDefault="00E521DD">
      <w:pPr>
        <w:numPr>
          <w:ilvl w:val="0"/>
          <w:numId w:val="1"/>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9AB7CD2" wp14:editId="3928ECCC">
                <wp:simplePos x="0" y="0"/>
                <wp:positionH relativeFrom="column">
                  <wp:posOffset>482789</wp:posOffset>
                </wp:positionH>
                <wp:positionV relativeFrom="paragraph">
                  <wp:posOffset>3147060</wp:posOffset>
                </wp:positionV>
                <wp:extent cx="505848" cy="407922"/>
                <wp:effectExtent l="0" t="0" r="0" b="30480"/>
                <wp:wrapNone/>
                <wp:docPr id="12" name="Rectangle 12"/>
                <wp:cNvGraphicFramePr/>
                <a:graphic xmlns:a="http://schemas.openxmlformats.org/drawingml/2006/main">
                  <a:graphicData uri="http://schemas.microsoft.com/office/word/2010/wordprocessingShape">
                    <wps:wsp>
                      <wps:cNvSpPr/>
                      <wps:spPr>
                        <a:xfrm>
                          <a:off x="0" y="0"/>
                          <a:ext cx="505848" cy="407922"/>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407F8AFF" w14:textId="551C97F7" w:rsidR="00E521DD" w:rsidRPr="00E521DD" w:rsidRDefault="00E521DD" w:rsidP="00E521DD">
                            <w:pPr>
                              <w:jc w:val="center"/>
                              <w:rPr>
                                <w:color w:val="365F91" w:themeColor="accent1" w:themeShade="BF"/>
                                <w:sz w:val="16"/>
                                <w:szCs w:val="16"/>
                                <w:lang w:val="lt-LT"/>
                              </w:rPr>
                            </w:pPr>
                            <w:r w:rsidRPr="00E521DD">
                              <w:rPr>
                                <w:color w:val="365F91" w:themeColor="accent1" w:themeShade="BF"/>
                                <w:sz w:val="16"/>
                                <w:szCs w:val="16"/>
                                <w:lang w:val="lt-L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B7CD2" id="Rectangle 12" o:spid="_x0000_s1026" style="position:absolute;left:0;text-align:left;margin-left:38pt;margin-top:247.8pt;width:39.85pt;height:3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" filled="f" stroked="f">
                <v:shadow on="t" color="black" opacity="22937f" origin=",.5" offset="0,.63889mm"/>
                <v:textbox>
                  <w:txbxContent>
                    <w:p w14:paraId="407F8AFF" w14:textId="551C97F7" w:rsidR="00E521DD" w:rsidRPr="00E521DD" w:rsidRDefault="00E521DD" w:rsidP="00E521DD">
                      <w:pPr>
                        <w:jc w:val="center"/>
                        <w:rPr>
                          <w:color w:val="365F91" w:themeColor="accent1" w:themeShade="BF"/>
                          <w:sz w:val="16"/>
                          <w:szCs w:val="16"/>
                          <w:lang w:val="lt-LT"/>
                        </w:rPr>
                      </w:pPr>
                      <w:r w:rsidRPr="00E521DD">
                        <w:rPr>
                          <w:color w:val="365F91" w:themeColor="accent1" w:themeShade="BF"/>
                          <w:sz w:val="16"/>
                          <w:szCs w:val="16"/>
                          <w:lang w:val="lt-LT"/>
                        </w:rPr>
                        <w:t>0</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A7DE318" wp14:editId="0C67DBE8">
                <wp:simplePos x="0" y="0"/>
                <wp:positionH relativeFrom="column">
                  <wp:posOffset>710381</wp:posOffset>
                </wp:positionH>
                <wp:positionV relativeFrom="paragraph">
                  <wp:posOffset>3298567</wp:posOffset>
                </wp:positionV>
                <wp:extent cx="56206" cy="109419"/>
                <wp:effectExtent l="0" t="0" r="20955" b="24130"/>
                <wp:wrapNone/>
                <wp:docPr id="9" name="Rectangle 9"/>
                <wp:cNvGraphicFramePr/>
                <a:graphic xmlns:a="http://schemas.openxmlformats.org/drawingml/2006/main">
                  <a:graphicData uri="http://schemas.microsoft.com/office/word/2010/wordprocessingShape">
                    <wps:wsp>
                      <wps:cNvSpPr/>
                      <wps:spPr>
                        <a:xfrm>
                          <a:off x="0" y="0"/>
                          <a:ext cx="56206" cy="109419"/>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4E0C9C4" w14:textId="581BAC59" w:rsidR="00E521DD" w:rsidRPr="00E521DD" w:rsidRDefault="00E521DD" w:rsidP="00E521DD">
                            <w:pPr>
                              <w:jc w:val="center"/>
                              <w:rPr>
                                <w:lang w:val="lt-LT"/>
                              </w:rPr>
                            </w:pPr>
                            <w:r>
                              <w:rPr>
                                <w:lang w:val="lt-L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DE318" id="Rectangle 9" o:spid="_x0000_s1027" style="position:absolute;left:0;text-align:left;margin-left:55.95pt;margin-top:259.75pt;width:4.45pt;height: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" fillcolor="white [3212]" strokecolor="white [3212]">
                <v:textbox>
                  <w:txbxContent>
                    <w:p w14:paraId="04E0C9C4" w14:textId="581BAC59" w:rsidR="00E521DD" w:rsidRPr="00E521DD" w:rsidRDefault="00E521DD" w:rsidP="00E521DD">
                      <w:pPr>
                        <w:jc w:val="center"/>
                        <w:rPr>
                          <w:lang w:val="lt-LT"/>
                        </w:rPr>
                      </w:pPr>
                      <w:r>
                        <w:rPr>
                          <w:lang w:val="lt-LT"/>
                        </w:rPr>
                        <w:t>0</w:t>
                      </w:r>
                    </w:p>
                  </w:txbxContent>
                </v:textbox>
              </v:rect>
            </w:pict>
          </mc:Fallback>
        </mc:AlternateContent>
      </w:r>
      <w:r w:rsidR="00781E51">
        <w:rPr>
          <w:rFonts w:ascii="Times New Roman" w:eastAsia="Times New Roman" w:hAnsi="Times New Roman" w:cs="Times New Roman"/>
          <w:sz w:val="24"/>
          <w:szCs w:val="24"/>
        </w:rPr>
        <w:t>Skiltyse „New messages“ bei „Replies/forwards“ pasirinkite VILNIUS TECH ir paspauskite „OK“.</w:t>
      </w:r>
      <w:r w:rsidR="00781E51">
        <w:rPr>
          <w:noProof/>
          <w:lang w:val="lt-LT" w:eastAsia="lt-LT"/>
        </w:rPr>
        <w:drawing>
          <wp:anchor distT="114300" distB="114300" distL="114300" distR="114300" simplePos="0" relativeHeight="251660288" behindDoc="0" locked="0" layoutInCell="1" hidden="0" allowOverlap="1" wp14:anchorId="672D590D" wp14:editId="50886E3E">
            <wp:simplePos x="0" y="0"/>
            <wp:positionH relativeFrom="column">
              <wp:posOffset>462487</wp:posOffset>
            </wp:positionH>
            <wp:positionV relativeFrom="paragraph">
              <wp:posOffset>295275</wp:posOffset>
            </wp:positionV>
            <wp:extent cx="5912213" cy="3790117"/>
            <wp:effectExtent l="0" t="0" r="0" b="1270"/>
            <wp:wrapTopAndBottom distT="114300" distB="11430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912213" cy="3790117"/>
                    </a:xfrm>
                    <a:prstGeom prst="rect">
                      <a:avLst/>
                    </a:prstGeom>
                    <a:ln/>
                  </pic:spPr>
                </pic:pic>
              </a:graphicData>
            </a:graphic>
          </wp:anchor>
        </w:drawing>
      </w:r>
    </w:p>
    <w:p w14:paraId="1896C128" w14:textId="77777777" w:rsidR="0005678A" w:rsidRDefault="00BB1FBF" w:rsidP="00644CC0">
      <w:pPr>
        <w:numPr>
          <w:ilvl w:val="0"/>
          <w:numId w:val="1"/>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644CC0" w:rsidRPr="00644CC0">
        <w:rPr>
          <w:rFonts w:ascii="Times New Roman" w:eastAsia="Times New Roman" w:hAnsi="Times New Roman" w:cs="Times New Roman"/>
          <w:sz w:val="24"/>
          <w:szCs w:val="24"/>
        </w:rPr>
        <w:t>ridėkite vieną iš Jums labiausiai patikusių nuotraukų. Pažymėkite nuotrauką ir spauskite „Copy“ (CTRL + C), nuėję į pašto banerį paspauskite „Paste“ (CTRL + V).</w:t>
      </w:r>
      <w:r w:rsidR="00781E51">
        <w:rPr>
          <w:noProof/>
          <w:lang w:val="lt-LT" w:eastAsia="lt-LT"/>
        </w:rPr>
        <w:drawing>
          <wp:anchor distT="114300" distB="114300" distL="114300" distR="114300" simplePos="0" relativeHeight="251661312" behindDoc="0" locked="0" layoutInCell="1" hidden="0" allowOverlap="1" wp14:anchorId="08988647" wp14:editId="14EC0156">
            <wp:simplePos x="0" y="0"/>
            <wp:positionH relativeFrom="column">
              <wp:posOffset>557213</wp:posOffset>
            </wp:positionH>
            <wp:positionV relativeFrom="paragraph">
              <wp:posOffset>4573507</wp:posOffset>
            </wp:positionV>
            <wp:extent cx="5731200" cy="914400"/>
            <wp:effectExtent l="0" t="0" r="3175" b="0"/>
            <wp:wrapTopAndBottom distT="114300" distB="114300"/>
            <wp:docPr id="8" name="image3.png">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8" name="image3.png">
                      <a:hlinkClick r:id="rId10"/>
                    </pic:cNvPr>
                    <pic:cNvPicPr preferRelativeResize="0"/>
                  </pic:nvPicPr>
                  <pic:blipFill>
                    <a:blip r:embed="rId11"/>
                    <a:srcRect/>
                    <a:stretch>
                      <a:fillRect/>
                    </a:stretch>
                  </pic:blipFill>
                  <pic:spPr>
                    <a:xfrm>
                      <a:off x="0" y="0"/>
                      <a:ext cx="5731200" cy="914400"/>
                    </a:xfrm>
                    <a:prstGeom prst="rect">
                      <a:avLst/>
                    </a:prstGeom>
                    <a:ln/>
                  </pic:spPr>
                </pic:pic>
              </a:graphicData>
            </a:graphic>
          </wp:anchor>
        </w:drawing>
      </w:r>
    </w:p>
    <w:p w14:paraId="6A7CE94E" w14:textId="110EDEC4" w:rsidR="0005678A" w:rsidRDefault="001A729F">
      <w:pPr>
        <w:spacing w:before="240" w:after="240"/>
        <w:jc w:val="both"/>
      </w:pPr>
      <w:r>
        <w:rPr>
          <w:noProof/>
          <w:lang w:val="lt-LT" w:eastAsia="lt-LT"/>
        </w:rPr>
        <w:drawing>
          <wp:anchor distT="114300" distB="114300" distL="114300" distR="114300" simplePos="0" relativeHeight="251662336" behindDoc="0" locked="0" layoutInCell="1" hidden="0" allowOverlap="1" wp14:anchorId="3EF9F06D" wp14:editId="2837B1BA">
            <wp:simplePos x="0" y="0"/>
            <wp:positionH relativeFrom="column">
              <wp:posOffset>514350</wp:posOffset>
            </wp:positionH>
            <wp:positionV relativeFrom="paragraph">
              <wp:posOffset>3253740</wp:posOffset>
            </wp:positionV>
            <wp:extent cx="5731200" cy="914400"/>
            <wp:effectExtent l="0" t="0" r="3175" b="0"/>
            <wp:wrapTopAndBottom distT="114300" distB="114300"/>
            <wp:docPr id="1" name="image5.pn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image5.png">
                      <a:hlinkClick r:id="rId12"/>
                    </pic:cNvPr>
                    <pic:cNvPicPr preferRelativeResize="0"/>
                  </pic:nvPicPr>
                  <pic:blipFill>
                    <a:blip r:embed="rId13"/>
                    <a:srcRect/>
                    <a:stretch>
                      <a:fillRect/>
                    </a:stretch>
                  </pic:blipFill>
                  <pic:spPr>
                    <a:xfrm>
                      <a:off x="0" y="0"/>
                      <a:ext cx="5731200" cy="914400"/>
                    </a:xfrm>
                    <a:prstGeom prst="rect">
                      <a:avLst/>
                    </a:prstGeom>
                    <a:ln/>
                  </pic:spPr>
                </pic:pic>
              </a:graphicData>
            </a:graphic>
          </wp:anchor>
        </w:drawing>
      </w:r>
      <w:r>
        <w:rPr>
          <w:noProof/>
          <w:lang w:val="lt-LT" w:eastAsia="lt-LT"/>
        </w:rPr>
        <w:drawing>
          <wp:anchor distT="114300" distB="114300" distL="114300" distR="114300" simplePos="0" relativeHeight="251664384" behindDoc="0" locked="0" layoutInCell="1" hidden="0" allowOverlap="1" wp14:anchorId="2A7C5326" wp14:editId="7BA9E596">
            <wp:simplePos x="0" y="0"/>
            <wp:positionH relativeFrom="margin">
              <wp:align>center</wp:align>
            </wp:positionH>
            <wp:positionV relativeFrom="paragraph">
              <wp:posOffset>1323975</wp:posOffset>
            </wp:positionV>
            <wp:extent cx="5731200" cy="914400"/>
            <wp:effectExtent l="0" t="0" r="3175" b="0"/>
            <wp:wrapTopAndBottom distT="114300" distB="114300"/>
            <wp:docPr id="6" name="image6.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6" name="image6.png">
                      <a:hlinkClick r:id="rId14"/>
                    </pic:cNvPr>
                    <pic:cNvPicPr preferRelativeResize="0"/>
                  </pic:nvPicPr>
                  <pic:blipFill>
                    <a:blip r:embed="rId15"/>
                    <a:srcRect/>
                    <a:stretch>
                      <a:fillRect/>
                    </a:stretch>
                  </pic:blipFill>
                  <pic:spPr>
                    <a:xfrm>
                      <a:off x="0" y="0"/>
                      <a:ext cx="5731200" cy="914400"/>
                    </a:xfrm>
                    <a:prstGeom prst="rect">
                      <a:avLst/>
                    </a:prstGeom>
                    <a:ln/>
                  </pic:spPr>
                </pic:pic>
              </a:graphicData>
            </a:graphic>
          </wp:anchor>
        </w:drawing>
      </w:r>
    </w:p>
    <w:sectPr w:rsidR="0005678A">
      <w:pgSz w:w="11909" w:h="16834"/>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90537"/>
    <w:multiLevelType w:val="multilevel"/>
    <w:tmpl w:val="95964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enforcement="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8A"/>
    <w:rsid w:val="0005678A"/>
    <w:rsid w:val="000C3609"/>
    <w:rsid w:val="000E45B0"/>
    <w:rsid w:val="00103921"/>
    <w:rsid w:val="001A729F"/>
    <w:rsid w:val="001E3316"/>
    <w:rsid w:val="00203605"/>
    <w:rsid w:val="00517872"/>
    <w:rsid w:val="00644CC0"/>
    <w:rsid w:val="00781E51"/>
    <w:rsid w:val="008F4F00"/>
    <w:rsid w:val="00902165"/>
    <w:rsid w:val="009D7F11"/>
    <w:rsid w:val="00A519F7"/>
    <w:rsid w:val="00BB1FBF"/>
    <w:rsid w:val="00E521DD"/>
    <w:rsid w:val="00ED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9185"/>
  <w15:docId w15:val="{BEA874F2-6750-4E29-81A1-C292FEFA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823167">
      <w:bodyDiv w:val="1"/>
      <w:marLeft w:val="0"/>
      <w:marRight w:val="0"/>
      <w:marTop w:val="0"/>
      <w:marBottom w:val="0"/>
      <w:divBdr>
        <w:top w:val="none" w:sz="0" w:space="0" w:color="auto"/>
        <w:left w:val="none" w:sz="0" w:space="0" w:color="auto"/>
        <w:bottom w:val="none" w:sz="0" w:space="0" w:color="auto"/>
        <w:right w:val="none" w:sz="0" w:space="0" w:color="auto"/>
      </w:divBdr>
    </w:div>
    <w:div w:id="2054622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file:///C:\Users\71568\OneDrive%20-%20Vilniaus%20Gedimino%20technikos%20universitetas\Darbalaukis\2.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hyperlink" Target="file:///C:\Users\71568\OneDrive%20-%20Vilniaus%20Gedimino%20technikos%20universitetas\Darbalaukis\5.jp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file:///C:\Users\71568\OneDrive%20-%20Vilniaus%20Gedimino%20technikos%20universitetas\Darbalaukis\3.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1198</Words>
  <Characters>683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Dalius Stankevičius</dc:creator>
  <cp:lastModifiedBy>Lina Daukšaitė</cp:lastModifiedBy>
  <cp:revision>2</cp:revision>
  <cp:lastPrinted>2021-09-16T11:09:00Z</cp:lastPrinted>
  <dcterms:created xsi:type="dcterms:W3CDTF">2025-06-09T12:34:00Z</dcterms:created>
  <dcterms:modified xsi:type="dcterms:W3CDTF">2025-06-09T12:34:00Z</dcterms:modified>
</cp:coreProperties>
</file>